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A930" w14:textId="28CA1C2F" w:rsidR="001A73E4" w:rsidRPr="00156015" w:rsidRDefault="00156015" w:rsidP="001A73E4">
      <w:pPr>
        <w:rPr>
          <w:sz w:val="28"/>
          <w:szCs w:val="28"/>
          <w:u w:val="single"/>
        </w:rPr>
      </w:pPr>
      <w:r w:rsidRPr="00156015">
        <w:rPr>
          <w:sz w:val="28"/>
          <w:szCs w:val="28"/>
          <w:u w:val="single"/>
        </w:rPr>
        <w:t>Trainee HELLA – Analytik/čka</w:t>
      </w:r>
    </w:p>
    <w:p w14:paraId="72993506" w14:textId="7A940D74" w:rsidR="00156015" w:rsidRDefault="00156015" w:rsidP="001A73E4"/>
    <w:p w14:paraId="1CD51919" w14:textId="77777777" w:rsidR="00156015" w:rsidRDefault="00156015" w:rsidP="001A73E4"/>
    <w:p w14:paraId="7D8A03DE" w14:textId="3A3E2479" w:rsidR="001A73E4" w:rsidRDefault="001A73E4" w:rsidP="001A73E4">
      <w:r>
        <w:t>Jako Trainee v HELLA budeš zpracovávat podklady k projektům pro prestižní automobilky,</w:t>
      </w:r>
      <w:r w:rsidR="00672667">
        <w:t xml:space="preserve"> spolupracovat</w:t>
      </w:r>
      <w:r>
        <w:t xml:space="preserve"> v rámci firmy s profíky, kteří komunikují přímo se zákazníkem a </w:t>
      </w:r>
      <w:r w:rsidR="002D7497">
        <w:t>nasbíráš spoustu zkušenost</w:t>
      </w:r>
      <w:r w:rsidR="005F0FCB">
        <w:t>í</w:t>
      </w:r>
      <w:r w:rsidR="002D7497">
        <w:t>.</w:t>
      </w:r>
      <w:r w:rsidR="00672667">
        <w:t xml:space="preserve"> </w:t>
      </w:r>
      <w:r w:rsidR="002D7497">
        <w:t>B</w:t>
      </w:r>
      <w:r>
        <w:t>udeš součástí společnosti, která vyvíjí a vyrábí světlomety pro prestižní značky jako</w:t>
      </w:r>
      <w:r w:rsidR="00156015">
        <w:t xml:space="preserve"> </w:t>
      </w:r>
      <w:r>
        <w:t xml:space="preserve">jsou Audi, BMW, Mercedes, Škoda a další. </w:t>
      </w:r>
    </w:p>
    <w:p w14:paraId="5FF576EA" w14:textId="66DFDD86" w:rsidR="00672667" w:rsidRDefault="00672667" w:rsidP="001A73E4"/>
    <w:p w14:paraId="588A6C34" w14:textId="40C08B22" w:rsidR="00672667" w:rsidRDefault="00672667" w:rsidP="001A73E4">
      <w:r>
        <w:t>Tvým úkolem bude:</w:t>
      </w:r>
    </w:p>
    <w:p w14:paraId="4D17AFD8" w14:textId="265738ED" w:rsidR="00672667" w:rsidRDefault="00672667" w:rsidP="00672667">
      <w:pPr>
        <w:pStyle w:val="Odstavecseseznamem"/>
        <w:numPr>
          <w:ilvl w:val="0"/>
          <w:numId w:val="3"/>
        </w:numPr>
      </w:pPr>
      <w:r>
        <w:t>Zpracovávat kalkulace k</w:t>
      </w:r>
      <w:r w:rsidR="00156015">
        <w:t> </w:t>
      </w:r>
      <w:r>
        <w:t>projektům</w:t>
      </w:r>
      <w:r w:rsidR="00156015">
        <w:t>,</w:t>
      </w:r>
    </w:p>
    <w:p w14:paraId="2467B5AF" w14:textId="1F5BC063" w:rsidR="00672667" w:rsidRDefault="00672667" w:rsidP="00672667">
      <w:pPr>
        <w:pStyle w:val="Odstavecseseznamem"/>
        <w:numPr>
          <w:ilvl w:val="0"/>
          <w:numId w:val="3"/>
        </w:numPr>
      </w:pPr>
      <w:r>
        <w:t xml:space="preserve">sledovat náklady, </w:t>
      </w:r>
      <w:r w:rsidR="00031CA8">
        <w:t>analyzovat ziskovost výrobku,</w:t>
      </w:r>
    </w:p>
    <w:p w14:paraId="4373378D" w14:textId="076D4745" w:rsidR="00672667" w:rsidRDefault="00672667" w:rsidP="00672667">
      <w:pPr>
        <w:pStyle w:val="Odstavecseseznamem"/>
        <w:numPr>
          <w:ilvl w:val="0"/>
          <w:numId w:val="3"/>
        </w:numPr>
      </w:pPr>
      <w:r>
        <w:t>připravovat výstupy ve formě prezentace pro vedení firmy.</w:t>
      </w:r>
    </w:p>
    <w:p w14:paraId="7F5C7632" w14:textId="77777777" w:rsidR="002D7497" w:rsidRDefault="002D7497" w:rsidP="001A73E4"/>
    <w:p w14:paraId="32C349DE" w14:textId="77777777" w:rsidR="001A73E4" w:rsidRDefault="001A73E4" w:rsidP="001A73E4">
      <w:r>
        <w:t xml:space="preserve">Jsi náš člověk, pokud: </w:t>
      </w:r>
    </w:p>
    <w:p w14:paraId="08F5AAFC" w14:textId="169BB06B" w:rsidR="001A73E4" w:rsidRDefault="001A73E4" w:rsidP="001A73E4">
      <w:pPr>
        <w:pStyle w:val="Odstavecseseznamem"/>
        <w:numPr>
          <w:ilvl w:val="0"/>
          <w:numId w:val="1"/>
        </w:numPr>
      </w:pPr>
      <w:r>
        <w:t xml:space="preserve">Studuješ VŠ </w:t>
      </w:r>
      <w:r w:rsidR="00672667">
        <w:t>ekonomického či technického zaměření</w:t>
      </w:r>
      <w:r w:rsidR="00031CA8">
        <w:t xml:space="preserve"> (ideálně 3. ročník a výše), </w:t>
      </w:r>
    </w:p>
    <w:p w14:paraId="21BD9B98" w14:textId="312803B5" w:rsidR="00672667" w:rsidRDefault="00DF01F6" w:rsidP="001A73E4">
      <w:pPr>
        <w:pStyle w:val="Odstavecseseznamem"/>
        <w:numPr>
          <w:ilvl w:val="0"/>
          <w:numId w:val="1"/>
        </w:numPr>
      </w:pPr>
      <w:r>
        <w:t>máš rád/a čísla a přehledy</w:t>
      </w:r>
      <w:r w:rsidR="00672667">
        <w:t xml:space="preserve">, </w:t>
      </w:r>
    </w:p>
    <w:p w14:paraId="3B79EF9F" w14:textId="3BEF00CA" w:rsidR="00672667" w:rsidRDefault="00672667" w:rsidP="001A73E4">
      <w:pPr>
        <w:pStyle w:val="Odstavecseseznamem"/>
        <w:numPr>
          <w:ilvl w:val="0"/>
          <w:numId w:val="1"/>
        </w:numPr>
      </w:pPr>
      <w:r>
        <w:t xml:space="preserve">rozumíš si s Excelem, Wordem i Powerpointem, </w:t>
      </w:r>
    </w:p>
    <w:p w14:paraId="53AD3726" w14:textId="77777777" w:rsidR="001A73E4" w:rsidRDefault="001A73E4" w:rsidP="001A73E4">
      <w:pPr>
        <w:pStyle w:val="Odstavecseseznamem"/>
        <w:numPr>
          <w:ilvl w:val="0"/>
          <w:numId w:val="1"/>
        </w:numPr>
      </w:pPr>
      <w:r>
        <w:t>domluvíš se anglicky a láká tě mezinárodní spolupráce,</w:t>
      </w:r>
    </w:p>
    <w:p w14:paraId="37299016" w14:textId="3A78AAE3" w:rsidR="001A73E4" w:rsidRDefault="001A73E4" w:rsidP="001A73E4">
      <w:pPr>
        <w:pStyle w:val="Odstavecseseznamem"/>
        <w:numPr>
          <w:ilvl w:val="0"/>
          <w:numId w:val="1"/>
        </w:numPr>
      </w:pPr>
      <w:r>
        <w:t xml:space="preserve">máš </w:t>
      </w:r>
      <w:r w:rsidR="005F0FCB">
        <w:t xml:space="preserve">analytické myšlení </w:t>
      </w:r>
      <w:r>
        <w:t>a zdravý selský rozum,</w:t>
      </w:r>
    </w:p>
    <w:p w14:paraId="50896951" w14:textId="2A65296D" w:rsidR="001A73E4" w:rsidRDefault="001A73E4" w:rsidP="001A73E4">
      <w:pPr>
        <w:pStyle w:val="Odstavecseseznamem"/>
        <w:numPr>
          <w:ilvl w:val="0"/>
          <w:numId w:val="1"/>
        </w:numPr>
      </w:pPr>
      <w:r>
        <w:t>chceš na sobě pracovat a nahlédnout do praxe už v průběhu studia</w:t>
      </w:r>
      <w:r w:rsidR="00031CA8">
        <w:t>,</w:t>
      </w:r>
    </w:p>
    <w:p w14:paraId="05F2FBB7" w14:textId="26852841" w:rsidR="00031CA8" w:rsidRDefault="00031CA8" w:rsidP="001A73E4">
      <w:pPr>
        <w:pStyle w:val="Odstavecseseznamem"/>
        <w:numPr>
          <w:ilvl w:val="0"/>
          <w:numId w:val="1"/>
        </w:numPr>
      </w:pPr>
      <w:r>
        <w:t xml:space="preserve">můžeš docházet alespoň 3 dny v týdnu. </w:t>
      </w:r>
    </w:p>
    <w:p w14:paraId="429A33A6" w14:textId="77777777" w:rsidR="001A73E4" w:rsidRDefault="001A73E4" w:rsidP="001A73E4">
      <w:r>
        <w:t>Na oplátku nabízíme:</w:t>
      </w:r>
    </w:p>
    <w:p w14:paraId="30BC3E5F" w14:textId="77777777" w:rsidR="001A73E4" w:rsidRDefault="001A73E4" w:rsidP="001A73E4">
      <w:pPr>
        <w:pStyle w:val="Odstavecseseznamem"/>
        <w:numPr>
          <w:ilvl w:val="0"/>
          <w:numId w:val="2"/>
        </w:numPr>
      </w:pPr>
      <w:r>
        <w:t>Placenou stáž s pracovní dobou, kterou přizpůsobíme tvým časovým možnostem,</w:t>
      </w:r>
    </w:p>
    <w:p w14:paraId="40B19EE6" w14:textId="77777777" w:rsidR="001A73E4" w:rsidRDefault="001A73E4" w:rsidP="001A73E4">
      <w:pPr>
        <w:pStyle w:val="Odstavecseseznamem"/>
        <w:numPr>
          <w:ilvl w:val="0"/>
          <w:numId w:val="2"/>
        </w:numPr>
      </w:pPr>
      <w:r>
        <w:t>možnost vyzkoušet si věci v praxi a vidět reálný dopad své práce,</w:t>
      </w:r>
    </w:p>
    <w:p w14:paraId="5036D1D2" w14:textId="77777777" w:rsidR="001A73E4" w:rsidRDefault="001A73E4" w:rsidP="001A73E4">
      <w:pPr>
        <w:pStyle w:val="Odstavecseseznamem"/>
        <w:numPr>
          <w:ilvl w:val="0"/>
          <w:numId w:val="2"/>
        </w:numPr>
      </w:pPr>
      <w:r>
        <w:t>příspěvek na stravování a kantýnu, kde se dobře najíš (i jako vegetarián/ka),</w:t>
      </w:r>
    </w:p>
    <w:p w14:paraId="621C4053" w14:textId="77777777" w:rsidR="001A73E4" w:rsidRDefault="001A73E4" w:rsidP="001A73E4">
      <w:pPr>
        <w:pStyle w:val="Odstavecseseznamem"/>
        <w:numPr>
          <w:ilvl w:val="0"/>
          <w:numId w:val="2"/>
        </w:numPr>
      </w:pPr>
      <w:r>
        <w:t xml:space="preserve">potenciální uplatnění na hlavní pracovní poměr. </w:t>
      </w:r>
    </w:p>
    <w:p w14:paraId="59A3D75D" w14:textId="77777777" w:rsidR="001A73E4" w:rsidRDefault="001A73E4"/>
    <w:sectPr w:rsidR="001A7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1928" w14:textId="77777777" w:rsidR="003E246E" w:rsidRDefault="003E246E" w:rsidP="002D7497">
      <w:r>
        <w:separator/>
      </w:r>
    </w:p>
  </w:endnote>
  <w:endnote w:type="continuationSeparator" w:id="0">
    <w:p w14:paraId="48DFD871" w14:textId="77777777" w:rsidR="003E246E" w:rsidRDefault="003E246E" w:rsidP="002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81DE" w14:textId="77777777" w:rsidR="00156015" w:rsidRDefault="001560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F1F1" w14:textId="77777777" w:rsidR="00156015" w:rsidRDefault="001560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B8BD" w14:textId="77777777" w:rsidR="00156015" w:rsidRDefault="00156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3354F" w14:textId="77777777" w:rsidR="003E246E" w:rsidRDefault="003E246E" w:rsidP="002D7497">
      <w:r>
        <w:separator/>
      </w:r>
    </w:p>
  </w:footnote>
  <w:footnote w:type="continuationSeparator" w:id="0">
    <w:p w14:paraId="3B1F5346" w14:textId="77777777" w:rsidR="003E246E" w:rsidRDefault="003E246E" w:rsidP="002D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3796" w14:textId="77777777" w:rsidR="00156015" w:rsidRDefault="001560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C7504" w14:textId="76B37BE3" w:rsidR="002D7497" w:rsidRDefault="002D749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A4AD5F" wp14:editId="1DB867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8e140fd95469a5d4263cd90" descr="{&quot;HashCode&quot;:-6481454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802F53" w14:textId="477AFF15" w:rsidR="002D7497" w:rsidRPr="002D7497" w:rsidRDefault="002D7497" w:rsidP="002D7497">
                          <w:pPr>
                            <w:jc w:val="right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2D7497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 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4AD5F" id="_x0000_t202" coordsize="21600,21600" o:spt="202" path="m,l,21600r21600,l21600,xe">
              <v:stroke joinstyle="miter"/>
              <v:path gradientshapeok="t" o:connecttype="rect"/>
            </v:shapetype>
            <v:shape id="MSIPCM18e140fd95469a5d4263cd90" o:spid="_x0000_s1026" type="#_x0000_t202" alt="{&quot;HashCode&quot;:-648145407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" o:allowincell="f" filled="f" stroked="f" strokeweight=".5pt">
              <v:textbox inset=",0,20pt,0">
                <w:txbxContent>
                  <w:p w14:paraId="52802F53" w14:textId="477AFF15" w:rsidR="002D7497" w:rsidRPr="002D7497" w:rsidRDefault="002D7497" w:rsidP="002D7497">
                    <w:pPr>
                      <w:jc w:val="right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2D7497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 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BAA5" w14:textId="77777777" w:rsidR="00156015" w:rsidRDefault="001560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F2"/>
    <w:multiLevelType w:val="hybridMultilevel"/>
    <w:tmpl w:val="5B58B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612D"/>
    <w:multiLevelType w:val="hybridMultilevel"/>
    <w:tmpl w:val="8C562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1769"/>
    <w:multiLevelType w:val="hybridMultilevel"/>
    <w:tmpl w:val="7B841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9D"/>
    <w:rsid w:val="00031CA8"/>
    <w:rsid w:val="0004379D"/>
    <w:rsid w:val="00156015"/>
    <w:rsid w:val="001A73E4"/>
    <w:rsid w:val="002D7497"/>
    <w:rsid w:val="00337012"/>
    <w:rsid w:val="003E246E"/>
    <w:rsid w:val="005F0FCB"/>
    <w:rsid w:val="00672667"/>
    <w:rsid w:val="00BD55EA"/>
    <w:rsid w:val="00DF01F6"/>
    <w:rsid w:val="00D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5498"/>
  <w15:chartTrackingRefBased/>
  <w15:docId w15:val="{CB0F3C1C-A381-4CB5-97D6-E9AA250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3E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3E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2D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49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D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49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Nepozitkova, Jana</dc:creator>
  <cp:keywords/>
  <dc:description/>
  <cp:lastModifiedBy>Nepozitkova, Jana</cp:lastModifiedBy>
  <cp:revision>4</cp:revision>
  <dcterms:created xsi:type="dcterms:W3CDTF">2021-03-02T14:32:00Z</dcterms:created>
  <dcterms:modified xsi:type="dcterms:W3CDTF">2021-03-04T07:11:00Z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f3930-35a4-43d2-be4a-3a5160255453_Enabled">
    <vt:lpwstr>True</vt:lpwstr>
  </property>
  <property fmtid="{D5CDD505-2E9C-101B-9397-08002B2CF9AE}" pid="3" name="MSIP_Label_5a4f3930-35a4-43d2-be4a-3a5160255453_SiteId">
    <vt:lpwstr>2d5eb7e2-d3ee-4bf5-bc62-79d5ae9cd9e1</vt:lpwstr>
  </property>
  <property fmtid="{D5CDD505-2E9C-101B-9397-08002B2CF9AE}" pid="4" name="MSIP_Label_5a4f3930-35a4-43d2-be4a-3a5160255453_Owner">
    <vt:lpwstr>Jana.Nepozitkova@hella.com</vt:lpwstr>
  </property>
  <property fmtid="{D5CDD505-2E9C-101B-9397-08002B2CF9AE}" pid="5" name="MSIP_Label_5a4f3930-35a4-43d2-be4a-3a5160255453_SetDate">
    <vt:lpwstr>2021-03-02T11:04:12.3967101Z</vt:lpwstr>
  </property>
  <property fmtid="{D5CDD505-2E9C-101B-9397-08002B2CF9AE}" pid="6" name="MSIP_Label_5a4f3930-35a4-43d2-be4a-3a5160255453_Name">
    <vt:lpwstr>Internal</vt:lpwstr>
  </property>
  <property fmtid="{D5CDD505-2E9C-101B-9397-08002B2CF9AE}" pid="7" name="MSIP_Label_5a4f3930-35a4-43d2-be4a-3a5160255453_Application">
    <vt:lpwstr>Microsoft Azure Information Protection</vt:lpwstr>
  </property>
  <property fmtid="{D5CDD505-2E9C-101B-9397-08002B2CF9AE}" pid="8" name="MSIP_Label_5a4f3930-35a4-43d2-be4a-3a5160255453_ActionId">
    <vt:lpwstr>f0452e66-188c-4b76-99c9-58002b6e4cc3</vt:lpwstr>
  </property>
  <property fmtid="{D5CDD505-2E9C-101B-9397-08002B2CF9AE}" pid="9" name="MSIP_Label_5a4f3930-35a4-43d2-be4a-3a5160255453_Extended_MSFT_Method">
    <vt:lpwstr>Manual</vt:lpwstr>
  </property>
  <property fmtid="{D5CDD505-2E9C-101B-9397-08002B2CF9AE}" pid="10" name="MSIP_Label_f731df75-0a72-42d5-9cc1-0c4dcec1599e_Enabled">
    <vt:lpwstr>True</vt:lpwstr>
  </property>
  <property fmtid="{D5CDD505-2E9C-101B-9397-08002B2CF9AE}" pid="11" name="MSIP_Label_f731df75-0a72-42d5-9cc1-0c4dcec1599e_SiteId">
    <vt:lpwstr>2d5eb7e2-d3ee-4bf5-bc62-79d5ae9cd9e1</vt:lpwstr>
  </property>
  <property fmtid="{D5CDD505-2E9C-101B-9397-08002B2CF9AE}" pid="12" name="MSIP_Label_f731df75-0a72-42d5-9cc1-0c4dcec1599e_Owner">
    <vt:lpwstr>Jana.Nepozitkova@hella.com</vt:lpwstr>
  </property>
  <property fmtid="{D5CDD505-2E9C-101B-9397-08002B2CF9AE}" pid="13" name="MSIP_Label_f731df75-0a72-42d5-9cc1-0c4dcec1599e_SetDate">
    <vt:lpwstr>2021-03-02T11:04:12.3967101Z</vt:lpwstr>
  </property>
  <property fmtid="{D5CDD505-2E9C-101B-9397-08002B2CF9AE}" pid="14" name="MSIP_Label_f731df75-0a72-42d5-9cc1-0c4dcec1599e_Name">
    <vt:lpwstr>Internal Usage</vt:lpwstr>
  </property>
  <property fmtid="{D5CDD505-2E9C-101B-9397-08002B2CF9AE}" pid="15" name="MSIP_Label_f731df75-0a72-42d5-9cc1-0c4dcec1599e_Application">
    <vt:lpwstr>Microsoft Azure Information Protection</vt:lpwstr>
  </property>
  <property fmtid="{D5CDD505-2E9C-101B-9397-08002B2CF9AE}" pid="16" name="MSIP_Label_f731df75-0a72-42d5-9cc1-0c4dcec1599e_ActionId">
    <vt:lpwstr>f0452e66-188c-4b76-99c9-58002b6e4cc3</vt:lpwstr>
  </property>
  <property fmtid="{D5CDD505-2E9C-101B-9397-08002B2CF9AE}" pid="17" name="MSIP_Label_f731df75-0a72-42d5-9cc1-0c4dcec1599e_Parent">
    <vt:lpwstr>5a4f3930-35a4-43d2-be4a-3a5160255453</vt:lpwstr>
  </property>
  <property fmtid="{D5CDD505-2E9C-101B-9397-08002B2CF9AE}" pid="18" name="MSIP_Label_f731df75-0a72-42d5-9cc1-0c4dcec1599e_Extended_MSFT_Method">
    <vt:lpwstr>Manual</vt:lpwstr>
  </property>
  <property fmtid="{D5CDD505-2E9C-101B-9397-08002B2CF9AE}" pid="19" name="Sensitivity">
    <vt:lpwstr>Internal Internal Usage</vt:lpwstr>
  </property>
</Properties>
</file>