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F5CB2" w14:textId="11E81725" w:rsidR="00830BD9" w:rsidRPr="00830BD9" w:rsidRDefault="00830BD9" w:rsidP="00830BD9">
      <w:pPr>
        <w:pStyle w:val="Prosttext"/>
        <w:ind w:left="360"/>
        <w:jc w:val="center"/>
        <w:rPr>
          <w:b/>
          <w:bCs/>
          <w:sz w:val="40"/>
          <w:szCs w:val="40"/>
        </w:rPr>
      </w:pPr>
      <w:r w:rsidRPr="00830BD9">
        <w:rPr>
          <w:b/>
          <w:bCs/>
          <w:sz w:val="40"/>
          <w:szCs w:val="40"/>
        </w:rPr>
        <w:t>ODBORNÁ PRAXE</w:t>
      </w:r>
      <w:bookmarkStart w:id="0" w:name="_GoBack"/>
      <w:bookmarkEnd w:id="0"/>
    </w:p>
    <w:p w14:paraId="0FCCAE3A" w14:textId="3A449AFF" w:rsidR="00830BD9" w:rsidRDefault="00830BD9" w:rsidP="00830BD9">
      <w:pPr>
        <w:pStyle w:val="Prosttext"/>
        <w:ind w:left="360"/>
        <w:rPr>
          <w:b/>
          <w:bCs/>
        </w:rPr>
      </w:pPr>
    </w:p>
    <w:p w14:paraId="74FAFDC1" w14:textId="77777777" w:rsidR="00830BD9" w:rsidRDefault="00830BD9" w:rsidP="00830BD9">
      <w:pPr>
        <w:pStyle w:val="Prosttext"/>
        <w:ind w:left="360"/>
        <w:rPr>
          <w:b/>
          <w:bCs/>
        </w:rPr>
      </w:pPr>
    </w:p>
    <w:p w14:paraId="7513CF5C" w14:textId="77777777" w:rsidR="00830BD9" w:rsidRDefault="00830BD9" w:rsidP="00830BD9">
      <w:pPr>
        <w:pStyle w:val="Prosttext"/>
        <w:ind w:left="360"/>
        <w:rPr>
          <w:b/>
          <w:bCs/>
        </w:rPr>
      </w:pPr>
      <w:r>
        <w:rPr>
          <w:b/>
          <w:bCs/>
        </w:rPr>
        <w:t xml:space="preserve">Oblast informatiky zpracování obrazu a umělá inteligence (možnost uplatnění v </w:t>
      </w:r>
      <w:proofErr w:type="spellStart"/>
      <w:r>
        <w:rPr>
          <w:b/>
          <w:bCs/>
        </w:rPr>
        <w:t>Meddiagu</w:t>
      </w:r>
      <w:proofErr w:type="spellEnd"/>
      <w:r>
        <w:rPr>
          <w:b/>
          <w:bCs/>
        </w:rPr>
        <w:t>...)</w:t>
      </w:r>
    </w:p>
    <w:p w14:paraId="1406ED31" w14:textId="77777777" w:rsidR="00830BD9" w:rsidRDefault="00830BD9" w:rsidP="00830BD9">
      <w:pPr>
        <w:pStyle w:val="Prosttex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Rešerše programových nástrojů pro zpracování obrazů, </w:t>
      </w:r>
      <w:proofErr w:type="spellStart"/>
      <w:r>
        <w:rPr>
          <w:rFonts w:eastAsia="Times New Roman"/>
        </w:rPr>
        <w:t>prog</w:t>
      </w:r>
      <w:proofErr w:type="spellEnd"/>
      <w:r>
        <w:rPr>
          <w:rFonts w:eastAsia="Times New Roman"/>
        </w:rPr>
        <w:t>. Python, C</w:t>
      </w:r>
      <w:r>
        <w:rPr>
          <w:rFonts w:eastAsia="Times New Roman"/>
          <w:lang w:val="en-US"/>
        </w:rPr>
        <w:t>#, F#;</w:t>
      </w:r>
    </w:p>
    <w:p w14:paraId="68C63283" w14:textId="77777777" w:rsidR="00830BD9" w:rsidRDefault="00830BD9" w:rsidP="00830BD9">
      <w:pPr>
        <w:pStyle w:val="Prosttext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  <w:lang w:val="en-US"/>
        </w:rPr>
        <w:t>Studium</w:t>
      </w:r>
      <w:proofErr w:type="spellEnd"/>
      <w:r>
        <w:rPr>
          <w:rFonts w:eastAsia="Times New Roman"/>
          <w:lang w:val="en-US"/>
        </w:rPr>
        <w:t xml:space="preserve"> a </w:t>
      </w:r>
      <w:proofErr w:type="spellStart"/>
      <w:r>
        <w:rPr>
          <w:rFonts w:eastAsia="Times New Roman"/>
          <w:lang w:val="en-US"/>
        </w:rPr>
        <w:t>modifikace</w:t>
      </w:r>
      <w:proofErr w:type="spellEnd"/>
      <w:r>
        <w:rPr>
          <w:rFonts w:eastAsia="Times New Roman"/>
          <w:lang w:val="en-US"/>
        </w:rPr>
        <w:t xml:space="preserve"> tut</w:t>
      </w:r>
      <w:proofErr w:type="spellStart"/>
      <w:r>
        <w:rPr>
          <w:rFonts w:eastAsia="Times New Roman"/>
        </w:rPr>
        <w:t>oriálů</w:t>
      </w:r>
      <w:proofErr w:type="spellEnd"/>
      <w:r>
        <w:rPr>
          <w:rFonts w:eastAsia="Times New Roman"/>
        </w:rPr>
        <w:t>, příkladů do oblasti zpracování obrazů v medicíně;</w:t>
      </w:r>
    </w:p>
    <w:p w14:paraId="168CB0E5" w14:textId="77777777" w:rsidR="00830BD9" w:rsidRDefault="00830BD9" w:rsidP="00830BD9">
      <w:pPr>
        <w:pStyle w:val="Prosttex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Vhodná syntéza příkladů do složitějších algoritmů zpracování obrazů v medicíně;</w:t>
      </w:r>
    </w:p>
    <w:p w14:paraId="2E6B0AD9" w14:textId="77777777" w:rsidR="00830BD9" w:rsidRDefault="00830BD9" w:rsidP="00830BD9">
      <w:pPr>
        <w:pStyle w:val="Prosttex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Rozpoznávání v algoritmech zpracování obrazů v medicíně, učení vzorů;</w:t>
      </w:r>
    </w:p>
    <w:p w14:paraId="5B8BEF83" w14:textId="77777777" w:rsidR="00830BD9" w:rsidRDefault="00830BD9" w:rsidP="00830BD9">
      <w:pPr>
        <w:pStyle w:val="Prosttex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Průběžné zdokonalování v implementačním </w:t>
      </w:r>
      <w:proofErr w:type="spellStart"/>
      <w:r>
        <w:rPr>
          <w:rFonts w:eastAsia="Times New Roman"/>
        </w:rPr>
        <w:t>prog</w:t>
      </w:r>
      <w:proofErr w:type="spellEnd"/>
      <w:r>
        <w:rPr>
          <w:rFonts w:eastAsia="Times New Roman"/>
        </w:rPr>
        <w:t>. Jazyce.</w:t>
      </w:r>
    </w:p>
    <w:p w14:paraId="227055C6" w14:textId="77777777" w:rsidR="00830BD9" w:rsidRDefault="00830BD9" w:rsidP="00830BD9">
      <w:pPr>
        <w:pStyle w:val="Prosttext"/>
        <w:ind w:left="720"/>
      </w:pPr>
    </w:p>
    <w:p w14:paraId="4A9756F5" w14:textId="77777777" w:rsidR="00830BD9" w:rsidRDefault="00830BD9" w:rsidP="00830BD9">
      <w:pPr>
        <w:pStyle w:val="Prosttext"/>
        <w:ind w:left="720"/>
      </w:pPr>
    </w:p>
    <w:p w14:paraId="2AEFE087" w14:textId="77777777" w:rsidR="00830BD9" w:rsidRDefault="00830BD9" w:rsidP="00830BD9">
      <w:pPr>
        <w:pStyle w:val="Prosttext"/>
        <w:ind w:firstLine="360"/>
        <w:rPr>
          <w:b/>
          <w:bCs/>
        </w:rPr>
      </w:pPr>
      <w:r>
        <w:rPr>
          <w:b/>
          <w:bCs/>
        </w:rPr>
        <w:t xml:space="preserve">Oblast </w:t>
      </w:r>
      <w:proofErr w:type="spellStart"/>
      <w:r>
        <w:rPr>
          <w:b/>
          <w:bCs/>
        </w:rPr>
        <w:t>softcomputingu</w:t>
      </w:r>
      <w:proofErr w:type="spellEnd"/>
      <w:r>
        <w:rPr>
          <w:b/>
          <w:bCs/>
        </w:rPr>
        <w:t xml:space="preserve"> spojená s povolenkami CO2</w:t>
      </w:r>
    </w:p>
    <w:p w14:paraId="4F85679E" w14:textId="77777777" w:rsidR="00830BD9" w:rsidRDefault="00830BD9" w:rsidP="00830BD9">
      <w:pPr>
        <w:pStyle w:val="Prosttex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Vyhledávání souvisejících datových souborů;</w:t>
      </w:r>
    </w:p>
    <w:p w14:paraId="4BE50AAA" w14:textId="77777777" w:rsidR="00830BD9" w:rsidRDefault="00830BD9" w:rsidP="00830BD9">
      <w:pPr>
        <w:pStyle w:val="Prosttex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Filtrace odlehlých hodnot;</w:t>
      </w:r>
    </w:p>
    <w:p w14:paraId="2CD6F5AC" w14:textId="77777777" w:rsidR="00830BD9" w:rsidRDefault="00830BD9" w:rsidP="00830BD9">
      <w:pPr>
        <w:pStyle w:val="Prosttex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Předzpracování pro </w:t>
      </w:r>
      <w:proofErr w:type="spellStart"/>
      <w:r>
        <w:rPr>
          <w:rFonts w:eastAsia="Times New Roman"/>
        </w:rPr>
        <w:t>softcomputingové</w:t>
      </w:r>
      <w:proofErr w:type="spellEnd"/>
      <w:r>
        <w:rPr>
          <w:rFonts w:eastAsia="Times New Roman"/>
        </w:rPr>
        <w:t xml:space="preserve"> algoritmy, strojového učení;</w:t>
      </w:r>
    </w:p>
    <w:p w14:paraId="4D9BA020" w14:textId="77777777" w:rsidR="00830BD9" w:rsidRDefault="00830BD9" w:rsidP="00830BD9">
      <w:pPr>
        <w:pStyle w:val="Prosttex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Spolupráce na tvorbě </w:t>
      </w:r>
      <w:proofErr w:type="spellStart"/>
      <w:r>
        <w:rPr>
          <w:rFonts w:eastAsia="Times New Roman"/>
        </w:rPr>
        <w:t>experim</w:t>
      </w:r>
      <w:proofErr w:type="spellEnd"/>
      <w:r>
        <w:rPr>
          <w:rFonts w:eastAsia="Times New Roman"/>
        </w:rPr>
        <w:t xml:space="preserve">. Fuzzy </w:t>
      </w:r>
      <w:proofErr w:type="spellStart"/>
      <w:r>
        <w:rPr>
          <w:rFonts w:eastAsia="Times New Roman"/>
        </w:rPr>
        <w:t>pravidlových</w:t>
      </w:r>
      <w:proofErr w:type="spellEnd"/>
      <w:r>
        <w:rPr>
          <w:rFonts w:eastAsia="Times New Roman"/>
        </w:rPr>
        <w:t xml:space="preserve"> modelů z dat;</w:t>
      </w:r>
    </w:p>
    <w:p w14:paraId="665AC0E4" w14:textId="77777777" w:rsidR="00830BD9" w:rsidRDefault="00830BD9" w:rsidP="00830BD9">
      <w:pPr>
        <w:pStyle w:val="Prosttex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Předpokládaná platforma jedna z: </w:t>
      </w:r>
      <w:proofErr w:type="spellStart"/>
      <w:r>
        <w:rPr>
          <w:rFonts w:eastAsia="Times New Roman"/>
        </w:rPr>
        <w:t>Matlab</w:t>
      </w:r>
      <w:proofErr w:type="spellEnd"/>
      <w:r>
        <w:rPr>
          <w:rFonts w:eastAsia="Times New Roman"/>
        </w:rPr>
        <w:t>, Python, C</w:t>
      </w:r>
      <w:r>
        <w:rPr>
          <w:rFonts w:eastAsia="Times New Roman"/>
          <w:lang w:val="en-US"/>
        </w:rPr>
        <w:t>#, F#.</w:t>
      </w:r>
    </w:p>
    <w:p w14:paraId="42A6DFCB" w14:textId="77777777" w:rsidR="00830BD9" w:rsidRDefault="00830BD9" w:rsidP="00830BD9">
      <w:pPr>
        <w:pStyle w:val="Prosttext"/>
        <w:ind w:left="720"/>
      </w:pPr>
    </w:p>
    <w:p w14:paraId="16E436FB" w14:textId="77777777" w:rsidR="00830BD9" w:rsidRDefault="00830BD9" w:rsidP="00830BD9">
      <w:pPr>
        <w:pStyle w:val="Prosttext"/>
      </w:pPr>
      <w:r>
        <w:t xml:space="preserve">                </w:t>
      </w:r>
    </w:p>
    <w:p w14:paraId="4C1DF28E" w14:textId="77777777" w:rsidR="00830BD9" w:rsidRDefault="00830BD9" w:rsidP="00830BD9">
      <w:pPr>
        <w:pStyle w:val="Prosttext"/>
        <w:ind w:firstLine="360"/>
        <w:rPr>
          <w:b/>
          <w:bCs/>
        </w:rPr>
      </w:pPr>
      <w:r>
        <w:rPr>
          <w:b/>
          <w:bCs/>
        </w:rPr>
        <w:t xml:space="preserve">HRM </w:t>
      </w:r>
      <w:proofErr w:type="spellStart"/>
      <w:r>
        <w:rPr>
          <w:b/>
          <w:bCs/>
        </w:rPr>
        <w:t>softcomputingový</w:t>
      </w:r>
      <w:proofErr w:type="spellEnd"/>
      <w:r>
        <w:rPr>
          <w:b/>
          <w:bCs/>
        </w:rPr>
        <w:t xml:space="preserve"> systém, HR </w:t>
      </w:r>
      <w:proofErr w:type="spellStart"/>
      <w:r>
        <w:rPr>
          <w:b/>
          <w:bCs/>
        </w:rPr>
        <w:t>mining</w:t>
      </w:r>
      <w:proofErr w:type="spellEnd"/>
      <w:r>
        <w:rPr>
          <w:b/>
          <w:bCs/>
        </w:rPr>
        <w:t>, primární filtr</w:t>
      </w:r>
    </w:p>
    <w:p w14:paraId="33EF1458" w14:textId="77777777" w:rsidR="00830BD9" w:rsidRDefault="00830BD9" w:rsidP="00830BD9">
      <w:pPr>
        <w:pStyle w:val="Prosttex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Rešerše přístupů hodnocení uchazečů o zaměstnání;</w:t>
      </w:r>
    </w:p>
    <w:p w14:paraId="75EC36E0" w14:textId="77777777" w:rsidR="00830BD9" w:rsidRDefault="00830BD9" w:rsidP="00830BD9">
      <w:pPr>
        <w:pStyle w:val="Prosttex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Návrh </w:t>
      </w:r>
      <w:proofErr w:type="spellStart"/>
      <w:r>
        <w:rPr>
          <w:rFonts w:eastAsia="Times New Roman"/>
        </w:rPr>
        <w:t>softcomputingového</w:t>
      </w:r>
      <w:proofErr w:type="spellEnd"/>
      <w:r>
        <w:rPr>
          <w:rFonts w:eastAsia="Times New Roman"/>
        </w:rPr>
        <w:t xml:space="preserve"> systému pro hodnocení uchazeče;</w:t>
      </w:r>
    </w:p>
    <w:p w14:paraId="02023773" w14:textId="77777777" w:rsidR="00830BD9" w:rsidRDefault="00830BD9" w:rsidP="00830BD9">
      <w:pPr>
        <w:pStyle w:val="Prosttex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Definice kritérií, definice struktury fuzzy </w:t>
      </w:r>
      <w:proofErr w:type="spellStart"/>
      <w:r>
        <w:rPr>
          <w:rFonts w:eastAsia="Times New Roman"/>
        </w:rPr>
        <w:t>pravidlového</w:t>
      </w:r>
      <w:proofErr w:type="spellEnd"/>
      <w:r>
        <w:rPr>
          <w:rFonts w:eastAsia="Times New Roman"/>
        </w:rPr>
        <w:t xml:space="preserve"> systému;</w:t>
      </w:r>
    </w:p>
    <w:p w14:paraId="2A15E4DC" w14:textId="77777777" w:rsidR="00830BD9" w:rsidRDefault="00830BD9" w:rsidP="00830BD9">
      <w:pPr>
        <w:pStyle w:val="Prosttex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Nastavení pravidel fuzzy </w:t>
      </w:r>
      <w:proofErr w:type="spellStart"/>
      <w:r>
        <w:rPr>
          <w:rFonts w:eastAsia="Times New Roman"/>
        </w:rPr>
        <w:t>pravidlového</w:t>
      </w:r>
      <w:proofErr w:type="spellEnd"/>
      <w:r>
        <w:rPr>
          <w:rFonts w:eastAsia="Times New Roman"/>
        </w:rPr>
        <w:t xml:space="preserve"> systému;</w:t>
      </w:r>
    </w:p>
    <w:p w14:paraId="24F99A9A" w14:textId="77777777" w:rsidR="00830BD9" w:rsidRDefault="00830BD9" w:rsidP="00830BD9">
      <w:pPr>
        <w:pStyle w:val="Prosttex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Rešerše existence možných databází pro HR;</w:t>
      </w:r>
    </w:p>
    <w:p w14:paraId="16ACC5C9" w14:textId="5BE5BC23" w:rsidR="00830BD9" w:rsidRDefault="00830BD9" w:rsidP="00830BD9">
      <w:pPr>
        <w:pStyle w:val="Prosttex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Návrh struktury robota pro automatický HR </w:t>
      </w:r>
      <w:proofErr w:type="spellStart"/>
      <w:r>
        <w:rPr>
          <w:rFonts w:eastAsia="Times New Roman"/>
        </w:rPr>
        <w:t>mining</w:t>
      </w:r>
      <w:proofErr w:type="spellEnd"/>
      <w:r>
        <w:rPr>
          <w:rFonts w:eastAsia="Times New Roman"/>
        </w:rPr>
        <w:t xml:space="preserve"> z databází, nebo internetu.</w:t>
      </w:r>
    </w:p>
    <w:p w14:paraId="176F81A1" w14:textId="2BCCBB15" w:rsidR="00830BD9" w:rsidRDefault="00830BD9" w:rsidP="00830BD9">
      <w:pPr>
        <w:pStyle w:val="Prosttext"/>
        <w:rPr>
          <w:rFonts w:eastAsia="Times New Roman"/>
        </w:rPr>
      </w:pPr>
    </w:p>
    <w:p w14:paraId="7E99E2C6" w14:textId="14727774" w:rsidR="00830BD9" w:rsidRDefault="00830BD9" w:rsidP="00830BD9">
      <w:pPr>
        <w:pStyle w:val="Normlnweb"/>
        <w:spacing w:line="312" w:lineRule="atLeast"/>
        <w:rPr>
          <w:rFonts w:ascii="Calibri" w:hAnsi="Calibri" w:cs="Calibri"/>
          <w:sz w:val="22"/>
          <w:szCs w:val="22"/>
          <w:lang w:eastAsia="en-US"/>
        </w:rPr>
      </w:pPr>
      <w:r w:rsidRPr="00830BD9">
        <w:rPr>
          <w:rFonts w:ascii="Calibri" w:hAnsi="Calibri" w:cs="Calibri"/>
          <w:sz w:val="22"/>
          <w:szCs w:val="22"/>
          <w:lang w:eastAsia="en-US"/>
        </w:rPr>
        <w:t>Pokud Vás něco z výše uvedeného zaujalo, kontaktujte prosím</w:t>
      </w:r>
      <w:r w:rsidRPr="00830BD9">
        <w:rPr>
          <w:rFonts w:ascii="Calibri" w:hAnsi="Calibri" w:cs="Calibri"/>
          <w:sz w:val="22"/>
          <w:szCs w:val="22"/>
          <w:lang w:eastAsia="en-US"/>
        </w:rPr>
        <w:br/>
      </w:r>
      <w:r w:rsidRPr="00830BD9">
        <w:rPr>
          <w:rFonts w:ascii="Calibri" w:hAnsi="Calibri" w:cs="Calibri"/>
          <w:sz w:val="22"/>
          <w:szCs w:val="22"/>
          <w:lang w:eastAsia="en-US"/>
        </w:rPr>
        <w:br/>
        <w:t>Mgr. Veroniku Říhovou, Ph.D., manažerku ústavu</w:t>
      </w:r>
      <w:r w:rsidRPr="00830BD9">
        <w:rPr>
          <w:rFonts w:ascii="Calibri" w:hAnsi="Calibri" w:cs="Calibri"/>
          <w:sz w:val="22"/>
          <w:szCs w:val="22"/>
          <w:lang w:eastAsia="en-US"/>
        </w:rPr>
        <w:br/>
      </w:r>
      <w:r w:rsidRPr="00830BD9">
        <w:rPr>
          <w:rFonts w:ascii="Calibri" w:hAnsi="Calibri" w:cs="Calibri"/>
          <w:bCs/>
          <w:sz w:val="22"/>
          <w:szCs w:val="22"/>
          <w:lang w:eastAsia="en-US"/>
        </w:rPr>
        <w:t>Telefon:</w:t>
      </w:r>
      <w:r w:rsidRPr="00830BD9">
        <w:rPr>
          <w:rFonts w:ascii="Calibri" w:hAnsi="Calibri" w:cs="Calibri"/>
          <w:sz w:val="22"/>
          <w:szCs w:val="22"/>
          <w:lang w:eastAsia="en-US"/>
        </w:rPr>
        <w:t> 587 332</w:t>
      </w:r>
      <w:r w:rsidRPr="00830BD9">
        <w:rPr>
          <w:rFonts w:ascii="Calibri" w:hAnsi="Calibri" w:cs="Calibri"/>
          <w:sz w:val="22"/>
          <w:szCs w:val="22"/>
          <w:lang w:eastAsia="en-US"/>
        </w:rPr>
        <w:t> </w:t>
      </w:r>
      <w:r w:rsidRPr="00830BD9">
        <w:rPr>
          <w:rFonts w:ascii="Calibri" w:hAnsi="Calibri" w:cs="Calibri"/>
          <w:sz w:val="22"/>
          <w:szCs w:val="22"/>
          <w:lang w:eastAsia="en-US"/>
        </w:rPr>
        <w:t>338</w:t>
      </w:r>
      <w:r w:rsidRPr="00830BD9">
        <w:rPr>
          <w:rFonts w:ascii="Calibri" w:hAnsi="Calibri" w:cs="Calibri"/>
          <w:sz w:val="22"/>
          <w:szCs w:val="22"/>
          <w:lang w:eastAsia="en-US"/>
        </w:rPr>
        <w:br/>
      </w:r>
      <w:r w:rsidRPr="00830BD9">
        <w:rPr>
          <w:rFonts w:ascii="Calibri" w:hAnsi="Calibri" w:cs="Calibri"/>
          <w:bCs/>
          <w:sz w:val="22"/>
          <w:szCs w:val="22"/>
          <w:lang w:eastAsia="en-US"/>
        </w:rPr>
        <w:t>E-mail:</w:t>
      </w:r>
      <w:r w:rsidRPr="00830BD9">
        <w:rPr>
          <w:rFonts w:ascii="Calibri" w:hAnsi="Calibri" w:cs="Calibri"/>
          <w:sz w:val="22"/>
          <w:szCs w:val="22"/>
          <w:lang w:eastAsia="en-US"/>
        </w:rPr>
        <w:t> </w:t>
      </w:r>
      <w:hyperlink r:id="rId5" w:history="1">
        <w:r w:rsidRPr="00830BD9">
          <w:rPr>
            <w:rStyle w:val="Hypertextovodkaz"/>
            <w:rFonts w:ascii="Calibri" w:hAnsi="Calibri" w:cs="Calibri"/>
            <w:sz w:val="22"/>
            <w:szCs w:val="22"/>
            <w:lang w:eastAsia="en-US"/>
          </w:rPr>
          <w:t>veronika.rihova@mvso.cz</w:t>
        </w:r>
      </w:hyperlink>
    </w:p>
    <w:p w14:paraId="783C03B4" w14:textId="6E68B0FF" w:rsidR="00830BD9" w:rsidRDefault="00830BD9" w:rsidP="00830BD9">
      <w:pPr>
        <w:pStyle w:val="Normlnweb"/>
        <w:spacing w:line="312" w:lineRule="atLeast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nebo</w:t>
      </w:r>
    </w:p>
    <w:p w14:paraId="4E66CC62" w14:textId="2154BA12" w:rsidR="00830BD9" w:rsidRDefault="00830BD9" w:rsidP="00830BD9">
      <w:pPr>
        <w:pStyle w:val="Normlnweb"/>
        <w:spacing w:line="312" w:lineRule="atLeast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doc. Ing. Petra Čermáka, Ph.D. na e-mailu: </w:t>
      </w:r>
      <w:hyperlink r:id="rId6" w:history="1">
        <w:r>
          <w:rPr>
            <w:rStyle w:val="Hypertextovodkaz"/>
            <w:rFonts w:ascii="Arial" w:hAnsi="Arial" w:cs="Arial"/>
            <w:color w:val="D01F28"/>
            <w:spacing w:val="3"/>
            <w:sz w:val="20"/>
            <w:szCs w:val="20"/>
            <w:shd w:val="clear" w:color="auto" w:fill="EAEFF5"/>
          </w:rPr>
          <w:t>petr.cermak@mvso.cz</w:t>
        </w:r>
      </w:hyperlink>
      <w:r>
        <w:rPr>
          <w:rFonts w:ascii="Calibri" w:hAnsi="Calibri" w:cs="Calibri"/>
          <w:sz w:val="22"/>
          <w:szCs w:val="22"/>
          <w:lang w:eastAsia="en-US"/>
        </w:rPr>
        <w:br/>
      </w:r>
    </w:p>
    <w:p w14:paraId="5532000E" w14:textId="77777777" w:rsidR="00830BD9" w:rsidRPr="00830BD9" w:rsidRDefault="00830BD9" w:rsidP="00830BD9">
      <w:pPr>
        <w:pStyle w:val="Normlnweb"/>
        <w:spacing w:line="312" w:lineRule="atLeast"/>
        <w:rPr>
          <w:rFonts w:ascii="Calibri" w:hAnsi="Calibri" w:cs="Calibri"/>
          <w:sz w:val="22"/>
          <w:szCs w:val="22"/>
          <w:lang w:eastAsia="en-US"/>
        </w:rPr>
      </w:pPr>
    </w:p>
    <w:p w14:paraId="6831D3F1" w14:textId="40BFBD64" w:rsidR="00830BD9" w:rsidRDefault="00830BD9" w:rsidP="00830BD9">
      <w:pPr>
        <w:pStyle w:val="Prosttext"/>
        <w:rPr>
          <w:rFonts w:eastAsia="Times New Roman"/>
        </w:rPr>
      </w:pPr>
    </w:p>
    <w:sectPr w:rsidR="00830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73BB"/>
    <w:multiLevelType w:val="hybridMultilevel"/>
    <w:tmpl w:val="46A21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734C7"/>
    <w:multiLevelType w:val="hybridMultilevel"/>
    <w:tmpl w:val="0D6E9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F8"/>
    <w:rsid w:val="00830BD9"/>
    <w:rsid w:val="00C144B2"/>
    <w:rsid w:val="00F3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1EA2"/>
  <w15:chartTrackingRefBased/>
  <w15:docId w15:val="{39942501-E0D6-4D83-9544-F3EFDA1B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0BD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30BD9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30BD9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830B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30BD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30BD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0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.cermak@mvso.cz" TargetMode="External"/><Relationship Id="rId5" Type="http://schemas.openxmlformats.org/officeDocument/2006/relationships/hyperlink" Target="file:///\\iis.loc\shares\mvso\users\DohnalovaM\Plocha\veronika.rihova@mvs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Dohnalová Marie</dc:creator>
  <cp:keywords/>
  <dc:description/>
  <cp:lastModifiedBy>Dohnalová Marie</cp:lastModifiedBy>
  <cp:revision>2</cp:revision>
  <dcterms:created xsi:type="dcterms:W3CDTF">2019-09-16T09:36:00Z</dcterms:created>
  <dcterms:modified xsi:type="dcterms:W3CDTF">2019-09-16T09:36:00Z</dcterms:modified>
</cp:coreProperties>
</file>